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1666821C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2C4B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มีนาคม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</w:t>
                            </w:r>
                            <w:r w:rsidR="007038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1666821C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2C4B8C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มีนาคม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</w:t>
                      </w:r>
                      <w:r w:rsidR="007038F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2E879B96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AF160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มี.ค.2567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2E879B96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AF160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มี.ค.2567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59E33E" w14:textId="35B5B421" w:rsidR="00C94E68" w:rsidRPr="002C4B8C" w:rsidRDefault="002D6AEC" w:rsidP="002C4B8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</w:t>
      </w:r>
    </w:p>
    <w:p w14:paraId="33DC82C1" w14:textId="716AA5E9" w:rsidR="002D6AEC" w:rsidRPr="002D3990" w:rsidRDefault="002C4B8C" w:rsidP="00B2131F">
      <w:pPr>
        <w:spacing w:before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9612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BD5637">
        <w:rPr>
          <w:rFonts w:ascii="TH SarabunIT๙" w:hAnsi="TH SarabunIT๙" w:cs="TH SarabunIT๙" w:hint="cs"/>
          <w:b/>
          <w:bCs/>
          <w:sz w:val="32"/>
          <w:szCs w:val="32"/>
          <w:cs/>
        </w:rPr>
        <w:t>อบร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2D3990" w:rsidRPr="002D399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โครงการส่งเสริมและเผยแพร่ความรู้ให้แก่บุคลากรหน่วยรับตรวจ ประจำปีงบประมาณ พ.ศ.2567</w:t>
      </w:r>
    </w:p>
    <w:p w14:paraId="09A9BECE" w14:textId="36CCD56C" w:rsidR="00B2131F" w:rsidRDefault="00B2131F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1 </w:t>
      </w:r>
      <w:r w:rsidR="002C4B8C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2 มี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>ค.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2567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0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8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>.00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C4B8C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16.00</w:t>
      </w:r>
      <w:r w:rsidRPr="00B2131F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น.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ร.ต.อ.หญิงรจนา  ถิ่นดวงจันทร์ รอง สวป.ฯ รรท.สว.อก.สภ.หัวหิน </w:t>
      </w:r>
      <w:r w:rsidR="002C4B8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และ ด.ต.เกรียงศักดิ์  สราญโชติธนานนท์  ผบ.หมู่ ป.สภ.หัวหิน 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>เข้ารับการอบรม</w:t>
      </w:r>
      <w:r w:rsidR="0043719C">
        <w:rPr>
          <w:rFonts w:ascii="TH SarabunIT๙" w:hAnsi="TH SarabunIT๙" w:cs="TH SarabunIT๙" w:hint="cs"/>
          <w:color w:val="000000"/>
          <w:sz w:val="32"/>
          <w:szCs w:val="32"/>
          <w:cs/>
        </w:rPr>
        <w:t>ฯ</w:t>
      </w:r>
      <w:r w:rsidR="00BD5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ณ ห้องประชุม ภ.7 ชั้น 2</w:t>
      </w:r>
    </w:p>
    <w:p w14:paraId="7226A25B" w14:textId="77777777" w:rsidR="00B041F0" w:rsidRPr="00B2131F" w:rsidRDefault="00B041F0" w:rsidP="00B2131F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0BC9F56E" w14:textId="67A11107" w:rsidR="00996120" w:rsidRDefault="002D6AEC" w:rsidP="00BD563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0E6B5AB1">
            <wp:extent cx="2587326" cy="1940933"/>
            <wp:effectExtent l="0" t="0" r="381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6" cy="194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2D3990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0A662BCC" wp14:editId="25588233">
            <wp:extent cx="2686511" cy="1934845"/>
            <wp:effectExtent l="0" t="0" r="0" b="825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80" cy="19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2092" w14:textId="4DD7B790" w:rsidR="00DC277B" w:rsidRDefault="00DC277B" w:rsidP="00BD56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C277B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C277B">
        <w:rPr>
          <w:rFonts w:ascii="TH SarabunIT๙" w:hAnsi="TH SarabunIT๙" w:cs="TH SarabunIT๙" w:hint="cs"/>
          <w:b/>
          <w:bCs/>
          <w:sz w:val="32"/>
          <w:szCs w:val="32"/>
          <w:cs/>
        </w:rPr>
        <w:t>ผบช.</w:t>
      </w:r>
      <w:proofErr w:type="spellStart"/>
      <w:r w:rsidRPr="00DC277B">
        <w:rPr>
          <w:rFonts w:ascii="TH SarabunIT๙" w:hAnsi="TH SarabunIT๙" w:cs="TH SarabunIT๙" w:hint="cs"/>
          <w:b/>
          <w:bCs/>
          <w:sz w:val="32"/>
          <w:szCs w:val="32"/>
          <w:cs/>
        </w:rPr>
        <w:t>รร</w:t>
      </w:r>
      <w:proofErr w:type="spellEnd"/>
      <w:r w:rsidRPr="00DC277B">
        <w:rPr>
          <w:rFonts w:ascii="TH SarabunIT๙" w:hAnsi="TH SarabunIT๙" w:cs="TH SarabunIT๙" w:hint="cs"/>
          <w:b/>
          <w:bCs/>
          <w:sz w:val="32"/>
          <w:szCs w:val="32"/>
          <w:cs/>
        </w:rPr>
        <w:t>.นรต. ตรวจเยี่ยม นรต.ชั้นปีที่ 3 ฝึกปฏิบัติงาน ณ สภ.หัวหิน</w:t>
      </w:r>
    </w:p>
    <w:p w14:paraId="67AA0014" w14:textId="42E96998" w:rsidR="00DC277B" w:rsidRDefault="00DC277B" w:rsidP="00BD563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วันที่ 4 มี.ค.2567 เวลา 15.00 น.พล.ต.ท.เส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สำราญสำรวจกิจ ผบช.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.นรต. ตรวจเยี่ยม นรต. ฝึกงาน ณ สภ.หัวหิน โดยมี พ.ต.อ.กัมปนาท  ณ วิชัย ผกก.สภ.หัวหิน และข้าราชการตำรวจ สภ.หัวหิน ให้การต้อนรับ</w:t>
      </w:r>
    </w:p>
    <w:p w14:paraId="0F84C7C9" w14:textId="03D1A524" w:rsidR="003D1B70" w:rsidRPr="00DC277B" w:rsidRDefault="003D1B70" w:rsidP="003D1B70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1CB9068F" wp14:editId="77190A9E">
            <wp:extent cx="2931796" cy="2198846"/>
            <wp:effectExtent l="0" t="0" r="190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41" cy="2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8EB93" w14:textId="01025048" w:rsidR="00DC277B" w:rsidRDefault="00DC277B" w:rsidP="00BD5637">
      <w:pPr>
        <w:rPr>
          <w:rFonts w:ascii="TH SarabunIT๙" w:hAnsi="TH SarabunIT๙" w:cs="TH SarabunIT๙"/>
          <w:sz w:val="32"/>
          <w:szCs w:val="32"/>
        </w:rPr>
      </w:pPr>
    </w:p>
    <w:p w14:paraId="42385E62" w14:textId="745E7AFC" w:rsidR="002D6AEC" w:rsidRDefault="00DC277B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2D6AEC">
        <w:rPr>
          <w:rFonts w:ascii="TH SarabunIT๙" w:hAnsi="TH SarabunIT๙" w:cs="TH SarabunIT๙" w:hint="cs"/>
          <w:b/>
          <w:bCs/>
          <w:sz w:val="32"/>
          <w:szCs w:val="32"/>
          <w:cs/>
        </w:rPr>
        <w:t>.โครงการจิตอาสาพัฒนา</w:t>
      </w:r>
    </w:p>
    <w:p w14:paraId="4D9D8BF3" w14:textId="055CB3C0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990">
        <w:rPr>
          <w:rFonts w:ascii="TH SarabunIT๙" w:hAnsi="TH SarabunIT๙" w:cs="TH SarabunIT๙" w:hint="cs"/>
          <w:sz w:val="32"/>
          <w:szCs w:val="32"/>
          <w:cs/>
        </w:rPr>
        <w:t>11 มี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990">
        <w:rPr>
          <w:rFonts w:ascii="TH SarabunIT๙" w:hAnsi="TH SarabunIT๙" w:cs="TH SarabunIT๙" w:hint="cs"/>
          <w:sz w:val="32"/>
          <w:szCs w:val="32"/>
          <w:cs/>
        </w:rPr>
        <w:t>ค.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.00 น. พ.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 xml:space="preserve">ต.ต.เดชา  ธรรมมา  สวป.(ชส) 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สภ.หัวหิน พร้อมข้าราชการตำรวจจิตอาสา สภ.หัวหิน จำนวน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350E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นาย ร่วมกิจกรรมจิตอาสาพัฒนา ทำความสะอาด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31A5">
        <w:rPr>
          <w:rFonts w:ascii="TH SarabunIT๙" w:hAnsi="TH SarabunIT๙" w:cs="TH SarabunIT๙" w:hint="cs"/>
          <w:sz w:val="32"/>
          <w:szCs w:val="32"/>
          <w:cs/>
        </w:rPr>
        <w:t>ปรับปรุงภูมิทัศน์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4B63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FB1426">
        <w:rPr>
          <w:rFonts w:ascii="TH SarabunIT๙" w:hAnsi="TH SarabunIT๙" w:cs="TH SarabunIT๙" w:hint="cs"/>
          <w:sz w:val="32"/>
          <w:szCs w:val="32"/>
          <w:cs/>
        </w:rPr>
        <w:t>ชายหาดหัวหิน</w:t>
      </w:r>
    </w:p>
    <w:p w14:paraId="4D6467AE" w14:textId="1CFEAF26" w:rsidR="00B8096A" w:rsidRPr="005949A7" w:rsidRDefault="002D3990" w:rsidP="00951A8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A3A9471" wp14:editId="74AC72E8">
            <wp:extent cx="2618105" cy="196357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836" cy="197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00A522E" wp14:editId="1384F00C">
            <wp:extent cx="2419350" cy="196278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59" cy="19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5AA4" w14:textId="01610F9C" w:rsidR="00AF1608" w:rsidRDefault="00AF1608" w:rsidP="00AF16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F1608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AF160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ประชาสัมพันธ์การป้องกันตนเองจากฝุ่น </w:t>
      </w:r>
      <w:r w:rsidRPr="00AF1608">
        <w:rPr>
          <w:rFonts w:ascii="TH SarabunIT๙" w:hAnsi="TH SarabunIT๙" w:cs="TH SarabunIT๙"/>
          <w:b/>
          <w:bCs/>
          <w:sz w:val="32"/>
          <w:szCs w:val="32"/>
        </w:rPr>
        <w:t>PM 2.5</w:t>
      </w:r>
    </w:p>
    <w:p w14:paraId="03A07ACA" w14:textId="77777777" w:rsidR="00AF1608" w:rsidRPr="00AF1608" w:rsidRDefault="00AF1608" w:rsidP="00AF160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25AD53" w14:textId="65C7B5B6" w:rsidR="004F2D4F" w:rsidRDefault="00AF1608" w:rsidP="00304D7E">
      <w:pPr>
        <w:spacing w:after="0" w:line="240" w:lineRule="auto"/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inline distT="0" distB="0" distL="0" distR="0" wp14:anchorId="45E9D5DF" wp14:editId="3D18F44D">
            <wp:extent cx="2513330" cy="1885516"/>
            <wp:effectExtent l="0" t="0" r="1270" b="63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50" cy="18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                 </w:t>
      </w:r>
      <w:r>
        <w:rPr>
          <w:noProof/>
          <w:sz w:val="24"/>
          <w:szCs w:val="32"/>
          <w14:ligatures w14:val="standardContextual"/>
        </w:rPr>
        <w:drawing>
          <wp:inline distT="0" distB="0" distL="0" distR="0" wp14:anchorId="3C3A5DAD" wp14:editId="13C6787C">
            <wp:extent cx="2519833" cy="189039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97" cy="189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048C" w14:textId="58224B3F" w:rsidR="00AF1608" w:rsidRDefault="00AF1608" w:rsidP="00304D7E">
      <w:pPr>
        <w:spacing w:after="0" w:line="240" w:lineRule="auto"/>
        <w:rPr>
          <w:sz w:val="24"/>
          <w:szCs w:val="32"/>
        </w:rPr>
      </w:pPr>
    </w:p>
    <w:p w14:paraId="63FE16FA" w14:textId="0EA1C331" w:rsidR="00AF1608" w:rsidRPr="00AF1608" w:rsidRDefault="00AF1608" w:rsidP="00AF16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F1608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24  มี.ค.2567</w:t>
      </w:r>
      <w:r w:rsidRPr="00AF1608">
        <w:rPr>
          <w:rFonts w:ascii="TH SarabunIT๙" w:hAnsi="TH SarabunIT๙" w:cs="TH SarabunIT๙"/>
          <w:sz w:val="32"/>
          <w:szCs w:val="32"/>
          <w:cs/>
        </w:rPr>
        <w:t xml:space="preserve">  เวลา 10.00 น.พ.ต.อ.</w:t>
      </w:r>
      <w:r>
        <w:rPr>
          <w:rFonts w:ascii="TH SarabunIT๙" w:hAnsi="TH SarabunIT๙" w:cs="TH SarabunIT๙" w:hint="cs"/>
          <w:sz w:val="32"/>
          <w:szCs w:val="32"/>
          <w:cs/>
        </w:rPr>
        <w:t>กัมปนาท  ณ วิชัย</w:t>
      </w:r>
      <w:r w:rsidRPr="00AF1608">
        <w:rPr>
          <w:rFonts w:ascii="TH SarabunIT๙" w:hAnsi="TH SarabunIT๙" w:cs="TH SarabunIT๙"/>
          <w:sz w:val="32"/>
          <w:szCs w:val="32"/>
          <w:cs/>
        </w:rPr>
        <w:t xml:space="preserve">  ผกก.สภ.หัวหิน มอบหมายให้ ร.ต.อ.หญิงรจนา  ถิ่นดวงจันทร์ รอง สวป.ฯ รรท.สว.อก.สภ.หัวหิน พร้อมด้วยข้าราชการตำรวจจิตอาสา สภ.หัวหิน จำนวน  3 นาย ร่วมรณรงค์ประชาสัมพันธ์ให้ประชาชนช่วยกันลดการเผาขยะ และแนะนำให้สวมหน้ากากกันฝุ่น   เพื่อลดฝุ่นละออง  </w:t>
      </w:r>
      <w:r w:rsidRPr="00AF1608">
        <w:rPr>
          <w:rFonts w:ascii="TH SarabunIT๙" w:hAnsi="TH SarabunIT๙" w:cs="TH SarabunIT๙"/>
          <w:sz w:val="32"/>
          <w:szCs w:val="32"/>
        </w:rPr>
        <w:t>PM 2.5</w:t>
      </w:r>
    </w:p>
    <w:p w14:paraId="36AD884E" w14:textId="77777777" w:rsidR="00AF1608" w:rsidRPr="00AF1608" w:rsidRDefault="00AF1608" w:rsidP="00304D7E">
      <w:pPr>
        <w:spacing w:after="0" w:line="240" w:lineRule="auto"/>
        <w:rPr>
          <w:sz w:val="24"/>
          <w:szCs w:val="32"/>
        </w:rPr>
      </w:pPr>
    </w:p>
    <w:sectPr w:rsidR="00AF1608" w:rsidRPr="00AF1608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2F21"/>
    <w:rsid w:val="000F75EB"/>
    <w:rsid w:val="00111221"/>
    <w:rsid w:val="001160F2"/>
    <w:rsid w:val="00123850"/>
    <w:rsid w:val="00137F65"/>
    <w:rsid w:val="00147688"/>
    <w:rsid w:val="001A5D1E"/>
    <w:rsid w:val="001B400F"/>
    <w:rsid w:val="001C74D8"/>
    <w:rsid w:val="001E3A16"/>
    <w:rsid w:val="001E580C"/>
    <w:rsid w:val="001E7F19"/>
    <w:rsid w:val="001F1E14"/>
    <w:rsid w:val="002216A0"/>
    <w:rsid w:val="002230CA"/>
    <w:rsid w:val="002255B4"/>
    <w:rsid w:val="002258C3"/>
    <w:rsid w:val="00235F67"/>
    <w:rsid w:val="0025410F"/>
    <w:rsid w:val="002668DD"/>
    <w:rsid w:val="00287EC0"/>
    <w:rsid w:val="002A51ED"/>
    <w:rsid w:val="002B0FE7"/>
    <w:rsid w:val="002B5882"/>
    <w:rsid w:val="002C4B8C"/>
    <w:rsid w:val="002D3990"/>
    <w:rsid w:val="002D6AEC"/>
    <w:rsid w:val="00304D7E"/>
    <w:rsid w:val="00322AF8"/>
    <w:rsid w:val="00335568"/>
    <w:rsid w:val="0033622A"/>
    <w:rsid w:val="003428BD"/>
    <w:rsid w:val="00346515"/>
    <w:rsid w:val="003764AE"/>
    <w:rsid w:val="00397FC7"/>
    <w:rsid w:val="003A475B"/>
    <w:rsid w:val="003D07BC"/>
    <w:rsid w:val="003D1B70"/>
    <w:rsid w:val="003D457B"/>
    <w:rsid w:val="003D4AC7"/>
    <w:rsid w:val="003E4248"/>
    <w:rsid w:val="003F00C7"/>
    <w:rsid w:val="00426B53"/>
    <w:rsid w:val="0043719C"/>
    <w:rsid w:val="00437A2C"/>
    <w:rsid w:val="0044628D"/>
    <w:rsid w:val="00456936"/>
    <w:rsid w:val="00460259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A7B5A"/>
    <w:rsid w:val="006D0615"/>
    <w:rsid w:val="006E612B"/>
    <w:rsid w:val="006F2ADD"/>
    <w:rsid w:val="006F790B"/>
    <w:rsid w:val="007038F3"/>
    <w:rsid w:val="00705B0D"/>
    <w:rsid w:val="007256D9"/>
    <w:rsid w:val="0073047A"/>
    <w:rsid w:val="0075404D"/>
    <w:rsid w:val="00781A92"/>
    <w:rsid w:val="007A6AD8"/>
    <w:rsid w:val="007F7C3C"/>
    <w:rsid w:val="00813DAF"/>
    <w:rsid w:val="008178C0"/>
    <w:rsid w:val="00820E39"/>
    <w:rsid w:val="00823CE9"/>
    <w:rsid w:val="00853A93"/>
    <w:rsid w:val="008778DD"/>
    <w:rsid w:val="008A40EB"/>
    <w:rsid w:val="008D087D"/>
    <w:rsid w:val="008E734B"/>
    <w:rsid w:val="009011E2"/>
    <w:rsid w:val="00910929"/>
    <w:rsid w:val="0093061B"/>
    <w:rsid w:val="00943573"/>
    <w:rsid w:val="00951A82"/>
    <w:rsid w:val="00955EA4"/>
    <w:rsid w:val="0096043B"/>
    <w:rsid w:val="009619B2"/>
    <w:rsid w:val="00962ED2"/>
    <w:rsid w:val="00991D8E"/>
    <w:rsid w:val="00996120"/>
    <w:rsid w:val="009A269A"/>
    <w:rsid w:val="009B7274"/>
    <w:rsid w:val="009C54C6"/>
    <w:rsid w:val="009E4037"/>
    <w:rsid w:val="00A0686A"/>
    <w:rsid w:val="00A126D3"/>
    <w:rsid w:val="00A27E8C"/>
    <w:rsid w:val="00A56D0D"/>
    <w:rsid w:val="00A629A0"/>
    <w:rsid w:val="00A64506"/>
    <w:rsid w:val="00A8495C"/>
    <w:rsid w:val="00A85D0A"/>
    <w:rsid w:val="00A941B2"/>
    <w:rsid w:val="00A97EA6"/>
    <w:rsid w:val="00AB179F"/>
    <w:rsid w:val="00AD538E"/>
    <w:rsid w:val="00AE72FB"/>
    <w:rsid w:val="00AF1608"/>
    <w:rsid w:val="00B041F0"/>
    <w:rsid w:val="00B04B63"/>
    <w:rsid w:val="00B1428D"/>
    <w:rsid w:val="00B2131F"/>
    <w:rsid w:val="00B27226"/>
    <w:rsid w:val="00B361AD"/>
    <w:rsid w:val="00B42A0E"/>
    <w:rsid w:val="00B8096A"/>
    <w:rsid w:val="00B84DE9"/>
    <w:rsid w:val="00B85565"/>
    <w:rsid w:val="00B931A5"/>
    <w:rsid w:val="00BD5637"/>
    <w:rsid w:val="00C021CC"/>
    <w:rsid w:val="00C070E4"/>
    <w:rsid w:val="00C23590"/>
    <w:rsid w:val="00C368B5"/>
    <w:rsid w:val="00C82DCE"/>
    <w:rsid w:val="00C92853"/>
    <w:rsid w:val="00C94E68"/>
    <w:rsid w:val="00CA1AFE"/>
    <w:rsid w:val="00CB1A21"/>
    <w:rsid w:val="00CB27F9"/>
    <w:rsid w:val="00CD20D0"/>
    <w:rsid w:val="00D05561"/>
    <w:rsid w:val="00D269D3"/>
    <w:rsid w:val="00D350E8"/>
    <w:rsid w:val="00D61234"/>
    <w:rsid w:val="00D666F3"/>
    <w:rsid w:val="00D83E7E"/>
    <w:rsid w:val="00DB39D0"/>
    <w:rsid w:val="00DB7C26"/>
    <w:rsid w:val="00DC277B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B1426"/>
    <w:rsid w:val="00FC023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8</cp:revision>
  <cp:lastPrinted>2024-02-20T10:00:00Z</cp:lastPrinted>
  <dcterms:created xsi:type="dcterms:W3CDTF">2024-03-14T11:05:00Z</dcterms:created>
  <dcterms:modified xsi:type="dcterms:W3CDTF">2024-04-03T06:50:00Z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